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377EC">
        <w:rPr>
          <w:rFonts w:eastAsia="Times New Roman"/>
          <w:sz w:val="28"/>
          <w:szCs w:val="28"/>
        </w:rPr>
        <w:t>0117/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6377EC">
        <w:rPr>
          <w:rFonts w:eastAsia="Times New Roman"/>
          <w:sz w:val="28"/>
          <w:szCs w:val="28"/>
        </w:rPr>
        <w:t>47</w:t>
      </w:r>
      <w:r>
        <w:rPr>
          <w:rFonts w:eastAsia="Times New Roman"/>
          <w:sz w:val="28"/>
          <w:szCs w:val="28"/>
        </w:rPr>
        <w:t>-</w:t>
      </w:r>
      <w:r w:rsidR="006377EC">
        <w:rPr>
          <w:rFonts w:eastAsia="Times New Roman"/>
          <w:sz w:val="28"/>
          <w:szCs w:val="28"/>
        </w:rPr>
        <w:t>17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="0018189C">
        <w:rPr>
          <w:spacing w:val="-1"/>
          <w:sz w:val="28"/>
          <w:szCs w:val="28"/>
        </w:rPr>
        <w:t>,</w:t>
      </w:r>
      <w:r w:rsidR="00342663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</w:t>
      </w:r>
      <w:r w:rsidR="006377EC">
        <w:rPr>
          <w:spacing w:val="-1"/>
          <w:sz w:val="28"/>
          <w:szCs w:val="28"/>
        </w:rPr>
        <w:t>12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12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342663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6377EC">
        <w:rPr>
          <w:sz w:val="28"/>
          <w:szCs w:val="28"/>
        </w:rPr>
        <w:t>086230000820216</w:t>
      </w:r>
      <w:r w:rsidR="003114B0">
        <w:rPr>
          <w:sz w:val="28"/>
          <w:szCs w:val="28"/>
        </w:rPr>
        <w:t xml:space="preserve"> от </w:t>
      </w:r>
      <w:r w:rsidR="006377EC">
        <w:rPr>
          <w:sz w:val="28"/>
          <w:szCs w:val="28"/>
        </w:rPr>
        <w:t>01</w:t>
      </w:r>
      <w:r w:rsidR="004379B3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4379B3">
        <w:rPr>
          <w:sz w:val="28"/>
          <w:szCs w:val="28"/>
        </w:rPr>
        <w:t>0.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6377EC">
        <w:rPr>
          <w:sz w:val="28"/>
          <w:szCs w:val="28"/>
        </w:rPr>
        <w:t>1</w:t>
      </w:r>
      <w:r w:rsidR="004379B3">
        <w:rPr>
          <w:sz w:val="28"/>
          <w:szCs w:val="28"/>
        </w:rPr>
        <w:t>ст.12.</w:t>
      </w:r>
      <w:r w:rsidR="006377EC">
        <w:rPr>
          <w:sz w:val="28"/>
          <w:szCs w:val="28"/>
        </w:rPr>
        <w:t>2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6377EC">
        <w:rPr>
          <w:sz w:val="28"/>
          <w:szCs w:val="28"/>
        </w:rPr>
        <w:t>18810086230000820216 от 01.10.2024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6377EC">
        <w:rPr>
          <w:sz w:val="28"/>
          <w:szCs w:val="28"/>
        </w:rPr>
        <w:t>1</w:t>
      </w:r>
      <w:r w:rsidR="005407A2">
        <w:rPr>
          <w:sz w:val="28"/>
          <w:szCs w:val="28"/>
        </w:rPr>
        <w:t>ст.12.</w:t>
      </w:r>
      <w:r w:rsidR="006377EC">
        <w:rPr>
          <w:sz w:val="28"/>
          <w:szCs w:val="28"/>
        </w:rPr>
        <w:t>2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6377EC">
        <w:rPr>
          <w:spacing w:val="1"/>
          <w:sz w:val="28"/>
          <w:szCs w:val="28"/>
        </w:rPr>
        <w:t>117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6377EC">
        <w:rPr>
          <w:spacing w:val="1"/>
          <w:sz w:val="28"/>
          <w:szCs w:val="28"/>
        </w:rPr>
        <w:t>0</w:t>
      </w:r>
      <w:r w:rsidR="005C20AF">
        <w:rPr>
          <w:spacing w:val="1"/>
          <w:sz w:val="28"/>
          <w:szCs w:val="28"/>
        </w:rPr>
        <w:t>8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011</w:t>
      </w:r>
      <w:r w:rsidR="00B44F6B">
        <w:rPr>
          <w:spacing w:val="1"/>
          <w:sz w:val="28"/>
          <w:szCs w:val="28"/>
        </w:rPr>
        <w:t>7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6377EC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34465"/>
    <w:rsid w:val="0033712E"/>
    <w:rsid w:val="00340B64"/>
    <w:rsid w:val="00342301"/>
    <w:rsid w:val="00342663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03A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D1E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ECAC-B09A-40EC-B6C9-97705A2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